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PÚBLICO-ALVO DA AÇÃO </w:t>
      </w:r>
      <w:r>
        <w:rPr>
          <w:rStyle w:val="Fontstyle01"/>
          <w:rFonts w:cs="Arial" w:ascii="Arial" w:hAnsi="Arial"/>
          <w:b/>
          <w:sz w:val="28"/>
          <w:szCs w:val="28"/>
        </w:rPr>
        <w:t>DE PROJETO DE ENSINO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ensino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35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participou de atividades como </w:t>
      </w:r>
      <w:r>
        <w:rPr>
          <w:rFonts w:cs="Arial" w:ascii="Arial" w:hAnsi="Arial"/>
          <w:color w:val="000000"/>
          <w:sz w:val="24"/>
          <w:szCs w:val="24"/>
        </w:rPr>
        <w:t>público-alvo</w:t>
      </w:r>
      <w:r>
        <w:rPr>
          <w:rFonts w:cs="Arial" w:ascii="Arial" w:hAnsi="Arial"/>
          <w:sz w:val="24"/>
          <w:szCs w:val="24"/>
        </w:rPr>
        <w:t xml:space="preserve"> do referido projeto de ensino,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período de realização: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</w:p>
    <w:p>
      <w:pPr>
        <w:pStyle w:val="Normal"/>
        <w:jc w:val="both"/>
        <w:rPr>
          <w:rFonts w:ascii="Arial;Helvetica;sans-serif" w:hAnsi="Arial;Helvetica;sans-serif" w:cs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Ensino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LibreOffice/7.2.6.2$Windows_X86_64 LibreOffice_project/b0ec3a565991f7569a5a7f5d24fed7f52653d754</Application>
  <AppVersion>15.0000</AppVersion>
  <Pages>1</Pages>
  <Words>136</Words>
  <Characters>741</Characters>
  <CharactersWithSpaces>866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2021-05-18T00:58:00Z</dcterms:created>
  <dc:creator>Carlos</dc:creator>
  <dc:description/>
  <dc:language>pt-BR</dc:language>
  <cp:lastModifiedBy/>
  <cp:lastPrinted>2021-04-16T07:19:00Z</cp:lastPrinted>
  <dcterms:modified xsi:type="dcterms:W3CDTF">2024-11-22T15:36:23Z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